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03" w:rsidRPr="00495085" w:rsidRDefault="006C0875" w:rsidP="00F72003">
      <w:pPr>
        <w:spacing w:after="0"/>
        <w:rPr>
          <w:sz w:val="20"/>
        </w:rPr>
      </w:pPr>
      <w:r>
        <w:rPr>
          <w:b/>
          <w:sz w:val="20"/>
        </w:rPr>
        <w:t>Aan alle jeugdspelers en hun ouders / verzorgers</w:t>
      </w:r>
    </w:p>
    <w:p w:rsidR="00495085" w:rsidRDefault="00495085" w:rsidP="00F72003">
      <w:pPr>
        <w:spacing w:after="0"/>
        <w:rPr>
          <w:sz w:val="20"/>
        </w:rPr>
      </w:pPr>
    </w:p>
    <w:p w:rsidR="006C0875" w:rsidRDefault="006C0875" w:rsidP="00F72003">
      <w:pPr>
        <w:spacing w:after="0"/>
        <w:rPr>
          <w:sz w:val="20"/>
        </w:rPr>
      </w:pPr>
      <w:r>
        <w:rPr>
          <w:sz w:val="20"/>
        </w:rPr>
        <w:t>In deze brief leggen we uit wat de uitgangspunten zijn bij de teamindelingen in de jeugd.</w:t>
      </w:r>
    </w:p>
    <w:p w:rsidR="006C0875" w:rsidRDefault="006C0875" w:rsidP="00F72003">
      <w:pPr>
        <w:spacing w:after="0"/>
        <w:rPr>
          <w:sz w:val="20"/>
        </w:rPr>
      </w:pPr>
    </w:p>
    <w:p w:rsidR="006C0875" w:rsidRDefault="006C0875" w:rsidP="00F72003">
      <w:pPr>
        <w:spacing w:after="0"/>
        <w:rPr>
          <w:sz w:val="20"/>
        </w:rPr>
      </w:pPr>
      <w:r>
        <w:rPr>
          <w:sz w:val="20"/>
        </w:rPr>
        <w:t xml:space="preserve">Binnenkort gaan we weer beginnen aan de teamindeling. Misschien is dit wel de meest ingewikkelde klus die </w:t>
      </w:r>
      <w:r w:rsidR="00C316CD">
        <w:rPr>
          <w:sz w:val="20"/>
        </w:rPr>
        <w:t xml:space="preserve">we als jeugdcommissie </w:t>
      </w:r>
      <w:r>
        <w:rPr>
          <w:sz w:val="20"/>
        </w:rPr>
        <w:t>moet</w:t>
      </w:r>
      <w:r w:rsidR="00C316CD">
        <w:rPr>
          <w:sz w:val="20"/>
        </w:rPr>
        <w:t>en</w:t>
      </w:r>
      <w:r>
        <w:rPr>
          <w:sz w:val="20"/>
        </w:rPr>
        <w:t xml:space="preserve"> uitvoeren. Iedereen wil </w:t>
      </w:r>
      <w:r w:rsidR="00C316CD">
        <w:rPr>
          <w:sz w:val="20"/>
        </w:rPr>
        <w:t xml:space="preserve">immers </w:t>
      </w:r>
      <w:r>
        <w:rPr>
          <w:sz w:val="20"/>
        </w:rPr>
        <w:t>graag in een fijn team</w:t>
      </w:r>
      <w:r w:rsidR="000047B0">
        <w:rPr>
          <w:sz w:val="20"/>
        </w:rPr>
        <w:t xml:space="preserve"> spelen</w:t>
      </w:r>
      <w:r>
        <w:rPr>
          <w:sz w:val="20"/>
        </w:rPr>
        <w:t xml:space="preserve">. </w:t>
      </w:r>
      <w:r w:rsidR="00C316CD">
        <w:rPr>
          <w:sz w:val="20"/>
        </w:rPr>
        <w:t>Wij proberen</w:t>
      </w:r>
      <w:r>
        <w:rPr>
          <w:sz w:val="20"/>
        </w:rPr>
        <w:t xml:space="preserve"> dat voor iedereen zo goed mogelijk te doen. </w:t>
      </w:r>
    </w:p>
    <w:p w:rsidR="006C0875" w:rsidRDefault="006C0875" w:rsidP="00F72003">
      <w:pPr>
        <w:spacing w:after="0"/>
        <w:rPr>
          <w:sz w:val="20"/>
        </w:rPr>
      </w:pPr>
    </w:p>
    <w:p w:rsidR="006C0875" w:rsidRDefault="006C0875" w:rsidP="00F72003">
      <w:pPr>
        <w:spacing w:after="0"/>
        <w:rPr>
          <w:sz w:val="20"/>
        </w:rPr>
      </w:pPr>
      <w:r>
        <w:rPr>
          <w:sz w:val="20"/>
        </w:rPr>
        <w:t xml:space="preserve">Het probleem daarbij is dat </w:t>
      </w:r>
      <w:r w:rsidR="00E7633A">
        <w:rPr>
          <w:sz w:val="20"/>
        </w:rPr>
        <w:t>a</w:t>
      </w:r>
      <w:r>
        <w:rPr>
          <w:sz w:val="20"/>
        </w:rPr>
        <w:t>ls we uitvoeren wat iedere speler het liefste wil</w:t>
      </w:r>
      <w:r w:rsidR="00E7633A">
        <w:rPr>
          <w:sz w:val="20"/>
        </w:rPr>
        <w:t xml:space="preserve">, </w:t>
      </w:r>
      <w:r>
        <w:rPr>
          <w:sz w:val="20"/>
        </w:rPr>
        <w:t xml:space="preserve">we misschien wel 25 spelers in sommige lijnteams </w:t>
      </w:r>
      <w:r w:rsidR="00F822C3">
        <w:rPr>
          <w:sz w:val="20"/>
        </w:rPr>
        <w:t>krijgen</w:t>
      </w:r>
      <w:r>
        <w:rPr>
          <w:sz w:val="20"/>
        </w:rPr>
        <w:t xml:space="preserve">, omdat heel veel spelers zo hoog mogelijk willen spelen. In een ander team zouden we spelers hebben die beslist met iemand samen willen spelen, maar dat gaat dan weer niet samen met spelers die </w:t>
      </w:r>
      <w:r w:rsidR="00E7633A">
        <w:rPr>
          <w:sz w:val="20"/>
        </w:rPr>
        <w:t xml:space="preserve">juist </w:t>
      </w:r>
      <w:r>
        <w:rPr>
          <w:sz w:val="20"/>
        </w:rPr>
        <w:t xml:space="preserve">beslist niet met een ander in een team willen. Kortom, wij doen ons best, maar het gaat niet lukken om het iedereen perfect naar de zin te maken. We gaan dat dus ook niet beloven. </w:t>
      </w:r>
    </w:p>
    <w:p w:rsidR="006C0875" w:rsidRDefault="006C0875" w:rsidP="00F72003">
      <w:pPr>
        <w:spacing w:after="0"/>
        <w:rPr>
          <w:sz w:val="20"/>
        </w:rPr>
      </w:pPr>
    </w:p>
    <w:p w:rsidR="006C0875" w:rsidRDefault="006C0875" w:rsidP="00F72003">
      <w:pPr>
        <w:spacing w:after="0"/>
        <w:rPr>
          <w:sz w:val="20"/>
        </w:rPr>
      </w:pPr>
      <w:r>
        <w:rPr>
          <w:sz w:val="20"/>
        </w:rPr>
        <w:t xml:space="preserve">Wat we wel beloven is dat we zo goed mogelijk rekening houden met wensen, zowel van spelers en hun ouders, als die van trainers en de verschillende (technische) commissies. Belangrijkste uitgangspunt is de balans tussen het verenigingsbelang en alle individuele belangen. </w:t>
      </w:r>
    </w:p>
    <w:p w:rsidR="006C0875" w:rsidRDefault="006C0875" w:rsidP="00F72003">
      <w:pPr>
        <w:spacing w:after="0"/>
        <w:rPr>
          <w:sz w:val="20"/>
        </w:rPr>
      </w:pPr>
    </w:p>
    <w:p w:rsidR="006C0875" w:rsidRPr="000047B0" w:rsidRDefault="006C0875" w:rsidP="00F72003">
      <w:pPr>
        <w:spacing w:after="0"/>
        <w:rPr>
          <w:b/>
          <w:sz w:val="20"/>
        </w:rPr>
      </w:pPr>
      <w:r w:rsidRPr="000047B0">
        <w:rPr>
          <w:b/>
          <w:sz w:val="20"/>
        </w:rPr>
        <w:t xml:space="preserve">De belangrijkste uitgangspunten </w:t>
      </w:r>
      <w:r w:rsidR="00F822C3" w:rsidRPr="000047B0">
        <w:rPr>
          <w:b/>
          <w:sz w:val="20"/>
        </w:rPr>
        <w:t xml:space="preserve">vanuit de vereniging </w:t>
      </w:r>
      <w:r w:rsidRPr="000047B0">
        <w:rPr>
          <w:b/>
          <w:sz w:val="20"/>
        </w:rPr>
        <w:t xml:space="preserve">leggen we hieronder aan jullie uit. </w:t>
      </w:r>
    </w:p>
    <w:p w:rsidR="006C0875" w:rsidRDefault="006C0875" w:rsidP="00F72003">
      <w:pPr>
        <w:spacing w:after="0"/>
        <w:rPr>
          <w:sz w:val="20"/>
        </w:rPr>
      </w:pPr>
    </w:p>
    <w:p w:rsidR="000047B0" w:rsidRPr="000047B0" w:rsidRDefault="000047B0" w:rsidP="00F72003">
      <w:pPr>
        <w:spacing w:after="0"/>
        <w:rPr>
          <w:color w:val="00B050"/>
          <w:sz w:val="20"/>
        </w:rPr>
      </w:pPr>
      <w:r w:rsidRPr="000047B0">
        <w:rPr>
          <w:color w:val="00B050"/>
          <w:sz w:val="20"/>
        </w:rPr>
        <w:t>Advies trainers en coördinatoren</w:t>
      </w:r>
    </w:p>
    <w:p w:rsidR="006E6DB3" w:rsidRPr="00495085" w:rsidRDefault="00C316CD" w:rsidP="00C316CD">
      <w:pPr>
        <w:spacing w:after="0"/>
        <w:rPr>
          <w:sz w:val="20"/>
        </w:rPr>
      </w:pPr>
      <w:r>
        <w:rPr>
          <w:sz w:val="20"/>
        </w:rPr>
        <w:t xml:space="preserve">We baseren ons op adviezen van de trainers, coaches en coördinatoren. Zij hebben de spelers goed in beeld. </w:t>
      </w:r>
      <w:r w:rsidR="006E6DB3" w:rsidRPr="00495085">
        <w:rPr>
          <w:sz w:val="20"/>
        </w:rPr>
        <w:t>De trainer</w:t>
      </w:r>
      <w:r>
        <w:rPr>
          <w:sz w:val="20"/>
        </w:rPr>
        <w:t>s</w:t>
      </w:r>
      <w:r w:rsidR="00873484">
        <w:rPr>
          <w:sz w:val="20"/>
        </w:rPr>
        <w:t>/coach</w:t>
      </w:r>
      <w:r>
        <w:rPr>
          <w:sz w:val="20"/>
        </w:rPr>
        <w:t>es</w:t>
      </w:r>
      <w:r w:rsidR="00873484">
        <w:rPr>
          <w:sz w:val="20"/>
        </w:rPr>
        <w:t xml:space="preserve"> </w:t>
      </w:r>
      <w:r>
        <w:rPr>
          <w:sz w:val="20"/>
        </w:rPr>
        <w:t xml:space="preserve">zien de spelers natuurlijk iedere week. Zij </w:t>
      </w:r>
      <w:r w:rsidR="006E6DB3" w:rsidRPr="00495085">
        <w:rPr>
          <w:sz w:val="20"/>
        </w:rPr>
        <w:t>he</w:t>
      </w:r>
      <w:r>
        <w:rPr>
          <w:sz w:val="20"/>
        </w:rPr>
        <w:t>bben</w:t>
      </w:r>
      <w:r w:rsidR="006E6DB3" w:rsidRPr="00495085">
        <w:rPr>
          <w:sz w:val="20"/>
        </w:rPr>
        <w:t xml:space="preserve"> </w:t>
      </w:r>
      <w:r>
        <w:rPr>
          <w:sz w:val="20"/>
        </w:rPr>
        <w:t xml:space="preserve">voortdurend contact met alle spelers en soms ook met hun ouders. Daarnaast hebben zij contact met andere trainers en met de coördinator over de ontwikkeling van spelers. </w:t>
      </w:r>
      <w:r w:rsidR="006E6DB3" w:rsidRPr="00495085">
        <w:rPr>
          <w:sz w:val="20"/>
        </w:rPr>
        <w:t>De coördina</w:t>
      </w:r>
      <w:r w:rsidR="00C20599" w:rsidRPr="00495085">
        <w:rPr>
          <w:sz w:val="20"/>
        </w:rPr>
        <w:t xml:space="preserve">tor </w:t>
      </w:r>
      <w:r>
        <w:rPr>
          <w:sz w:val="20"/>
        </w:rPr>
        <w:t xml:space="preserve">woont daarnaast ook </w:t>
      </w:r>
      <w:r w:rsidR="00873484">
        <w:rPr>
          <w:sz w:val="20"/>
        </w:rPr>
        <w:t xml:space="preserve">regelmatig </w:t>
      </w:r>
      <w:r>
        <w:rPr>
          <w:sz w:val="20"/>
        </w:rPr>
        <w:t xml:space="preserve">delen van </w:t>
      </w:r>
      <w:r w:rsidR="00C20599" w:rsidRPr="00495085">
        <w:rPr>
          <w:sz w:val="20"/>
        </w:rPr>
        <w:t xml:space="preserve">een training </w:t>
      </w:r>
      <w:r w:rsidR="00873484">
        <w:rPr>
          <w:sz w:val="20"/>
        </w:rPr>
        <w:t xml:space="preserve">of </w:t>
      </w:r>
      <w:r w:rsidR="00C20599" w:rsidRPr="00495085">
        <w:rPr>
          <w:sz w:val="20"/>
        </w:rPr>
        <w:t>wedstrijd bij</w:t>
      </w:r>
      <w:r>
        <w:rPr>
          <w:sz w:val="20"/>
        </w:rPr>
        <w:t xml:space="preserve">. </w:t>
      </w:r>
    </w:p>
    <w:p w:rsidR="00F72003" w:rsidRPr="00495085" w:rsidRDefault="00F72003" w:rsidP="00F72003">
      <w:pPr>
        <w:spacing w:after="0"/>
        <w:rPr>
          <w:sz w:val="20"/>
        </w:rPr>
      </w:pPr>
    </w:p>
    <w:p w:rsidR="000047B0" w:rsidRPr="000047B0" w:rsidRDefault="000047B0" w:rsidP="00C316CD">
      <w:pPr>
        <w:spacing w:after="0"/>
        <w:rPr>
          <w:color w:val="00B050"/>
          <w:sz w:val="20"/>
        </w:rPr>
      </w:pPr>
      <w:r>
        <w:rPr>
          <w:color w:val="00B050"/>
          <w:sz w:val="20"/>
        </w:rPr>
        <w:t>Inventariseren wensen en ambities</w:t>
      </w:r>
    </w:p>
    <w:p w:rsidR="00F72003" w:rsidRDefault="00C316CD" w:rsidP="00C316CD">
      <w:pPr>
        <w:spacing w:after="0"/>
        <w:rPr>
          <w:sz w:val="20"/>
        </w:rPr>
      </w:pPr>
      <w:r>
        <w:rPr>
          <w:sz w:val="20"/>
        </w:rPr>
        <w:t xml:space="preserve">In maart voert de </w:t>
      </w:r>
      <w:r w:rsidR="0046387A">
        <w:rPr>
          <w:sz w:val="20"/>
        </w:rPr>
        <w:t>trainer</w:t>
      </w:r>
      <w:r w:rsidR="00F72003" w:rsidRPr="00495085">
        <w:rPr>
          <w:sz w:val="20"/>
        </w:rPr>
        <w:t xml:space="preserve"> een teamgesprek</w:t>
      </w:r>
      <w:r w:rsidR="00755227" w:rsidRPr="00495085">
        <w:rPr>
          <w:sz w:val="20"/>
        </w:rPr>
        <w:t xml:space="preserve"> en </w:t>
      </w:r>
      <w:r>
        <w:rPr>
          <w:sz w:val="20"/>
        </w:rPr>
        <w:t xml:space="preserve">mogelijk ook </w:t>
      </w:r>
      <w:r w:rsidR="00755227" w:rsidRPr="00495085">
        <w:rPr>
          <w:sz w:val="20"/>
        </w:rPr>
        <w:t>individuele gesprekken</w:t>
      </w:r>
      <w:r>
        <w:rPr>
          <w:sz w:val="20"/>
        </w:rPr>
        <w:t xml:space="preserve"> met de spelers. Daarin wordt besproken wat de </w:t>
      </w:r>
      <w:r w:rsidR="00755227" w:rsidRPr="00495085">
        <w:rPr>
          <w:sz w:val="20"/>
        </w:rPr>
        <w:t xml:space="preserve">ambities, wensen en mogelijkheden van </w:t>
      </w:r>
      <w:r>
        <w:rPr>
          <w:sz w:val="20"/>
        </w:rPr>
        <w:t xml:space="preserve">alle </w:t>
      </w:r>
      <w:r w:rsidR="00755227" w:rsidRPr="00495085">
        <w:rPr>
          <w:sz w:val="20"/>
        </w:rPr>
        <w:t xml:space="preserve">spelers </w:t>
      </w:r>
      <w:r>
        <w:rPr>
          <w:sz w:val="20"/>
        </w:rPr>
        <w:t>zijn</w:t>
      </w:r>
      <w:r w:rsidR="00755227" w:rsidRPr="00495085">
        <w:rPr>
          <w:sz w:val="20"/>
        </w:rPr>
        <w:t xml:space="preserve">. </w:t>
      </w:r>
      <w:r w:rsidR="0046387A">
        <w:rPr>
          <w:sz w:val="20"/>
        </w:rPr>
        <w:t>De t</w:t>
      </w:r>
      <w:r w:rsidR="006F4C2B">
        <w:rPr>
          <w:sz w:val="20"/>
        </w:rPr>
        <w:t>rainer rapport</w:t>
      </w:r>
      <w:r w:rsidR="0046387A">
        <w:rPr>
          <w:sz w:val="20"/>
        </w:rPr>
        <w:t>eert de uitkomsten</w:t>
      </w:r>
      <w:r w:rsidR="006F4C2B">
        <w:rPr>
          <w:sz w:val="20"/>
        </w:rPr>
        <w:t xml:space="preserve"> </w:t>
      </w:r>
      <w:r w:rsidR="0046387A">
        <w:rPr>
          <w:sz w:val="20"/>
        </w:rPr>
        <w:t xml:space="preserve">hiervan </w:t>
      </w:r>
      <w:r w:rsidR="006F4C2B">
        <w:rPr>
          <w:sz w:val="20"/>
        </w:rPr>
        <w:t xml:space="preserve">bij </w:t>
      </w:r>
      <w:r w:rsidR="0046387A">
        <w:rPr>
          <w:sz w:val="20"/>
        </w:rPr>
        <w:t xml:space="preserve">de </w:t>
      </w:r>
      <w:r w:rsidR="006F4C2B">
        <w:rPr>
          <w:sz w:val="20"/>
        </w:rPr>
        <w:t>coördinator.</w:t>
      </w:r>
    </w:p>
    <w:p w:rsidR="00F72003" w:rsidRDefault="00C316CD" w:rsidP="00C316CD">
      <w:pPr>
        <w:spacing w:after="0"/>
        <w:rPr>
          <w:sz w:val="20"/>
        </w:rPr>
      </w:pPr>
      <w:r>
        <w:rPr>
          <w:sz w:val="20"/>
        </w:rPr>
        <w:t xml:space="preserve">In diezelfde </w:t>
      </w:r>
      <w:r w:rsidR="00F822C3">
        <w:rPr>
          <w:sz w:val="20"/>
        </w:rPr>
        <w:t xml:space="preserve">maand </w:t>
      </w:r>
      <w:r>
        <w:rPr>
          <w:sz w:val="20"/>
        </w:rPr>
        <w:t xml:space="preserve">vullen alle spelers een </w:t>
      </w:r>
      <w:r w:rsidR="00755227" w:rsidRPr="00495085">
        <w:rPr>
          <w:sz w:val="20"/>
        </w:rPr>
        <w:t>enquête</w:t>
      </w:r>
      <w:r w:rsidR="00F72003" w:rsidRPr="00495085">
        <w:rPr>
          <w:sz w:val="20"/>
        </w:rPr>
        <w:t xml:space="preserve"> in</w:t>
      </w:r>
      <w:r>
        <w:rPr>
          <w:sz w:val="20"/>
        </w:rPr>
        <w:t>, waarin de wensen nog eens kenbaar gemaakt worden</w:t>
      </w:r>
      <w:r w:rsidR="00755227" w:rsidRPr="00495085">
        <w:rPr>
          <w:sz w:val="20"/>
        </w:rPr>
        <w:t>.</w:t>
      </w:r>
      <w:r w:rsidR="006F4C2B">
        <w:rPr>
          <w:sz w:val="20"/>
        </w:rPr>
        <w:t xml:space="preserve"> </w:t>
      </w:r>
      <w:r w:rsidR="00F822C3">
        <w:rPr>
          <w:sz w:val="20"/>
        </w:rPr>
        <w:t xml:space="preserve">Wij </w:t>
      </w:r>
      <w:r w:rsidR="006F4C2B">
        <w:rPr>
          <w:sz w:val="20"/>
        </w:rPr>
        <w:t>nem</w:t>
      </w:r>
      <w:r w:rsidR="00F822C3">
        <w:rPr>
          <w:sz w:val="20"/>
        </w:rPr>
        <w:t>en</w:t>
      </w:r>
      <w:r w:rsidR="006F4C2B">
        <w:rPr>
          <w:sz w:val="20"/>
        </w:rPr>
        <w:t xml:space="preserve"> </w:t>
      </w:r>
      <w:r w:rsidR="008B69BE">
        <w:rPr>
          <w:sz w:val="20"/>
        </w:rPr>
        <w:t xml:space="preserve">de uitkomsten van de ingevulde enquêtes </w:t>
      </w:r>
      <w:r w:rsidR="006F4C2B">
        <w:rPr>
          <w:sz w:val="20"/>
        </w:rPr>
        <w:t>mee in de overwegingen, samen met alle andere wensen van spelers en adviezen van trainer</w:t>
      </w:r>
      <w:r w:rsidR="008B69BE">
        <w:rPr>
          <w:sz w:val="20"/>
        </w:rPr>
        <w:t>s</w:t>
      </w:r>
      <w:r w:rsidR="006F4C2B">
        <w:rPr>
          <w:sz w:val="20"/>
        </w:rPr>
        <w:t xml:space="preserve"> en coördinator</w:t>
      </w:r>
      <w:r w:rsidR="008B69BE">
        <w:rPr>
          <w:sz w:val="20"/>
        </w:rPr>
        <w:t>en</w:t>
      </w:r>
      <w:r w:rsidR="006F4C2B">
        <w:rPr>
          <w:sz w:val="20"/>
        </w:rPr>
        <w:t>.</w:t>
      </w:r>
    </w:p>
    <w:p w:rsidR="000047B0" w:rsidRDefault="000047B0" w:rsidP="00C316CD">
      <w:pPr>
        <w:spacing w:after="0"/>
        <w:rPr>
          <w:sz w:val="20"/>
        </w:rPr>
      </w:pPr>
    </w:p>
    <w:p w:rsidR="000047B0" w:rsidRPr="000047B0" w:rsidRDefault="000047B0" w:rsidP="00C316CD">
      <w:pPr>
        <w:spacing w:after="0"/>
        <w:rPr>
          <w:color w:val="00B050"/>
          <w:sz w:val="20"/>
        </w:rPr>
      </w:pPr>
      <w:r>
        <w:rPr>
          <w:color w:val="00B050"/>
          <w:sz w:val="20"/>
        </w:rPr>
        <w:t>Indeling in trainingsgroepen</w:t>
      </w:r>
    </w:p>
    <w:p w:rsidR="00F822C3" w:rsidRDefault="007D0BEE" w:rsidP="00F822C3">
      <w:pPr>
        <w:spacing w:after="0"/>
        <w:rPr>
          <w:sz w:val="20"/>
        </w:rPr>
      </w:pPr>
      <w:r w:rsidRPr="000047B0">
        <w:rPr>
          <w:noProof/>
          <w:sz w:val="20"/>
        </w:rPr>
        <mc:AlternateContent>
          <mc:Choice Requires="wps">
            <w:drawing>
              <wp:anchor distT="45720" distB="45720" distL="114300" distR="114300" simplePos="0" relativeHeight="251659264" behindDoc="0" locked="0" layoutInCell="1" allowOverlap="1" wp14:anchorId="7C5E3474" wp14:editId="450F39C1">
                <wp:simplePos x="0" y="0"/>
                <wp:positionH relativeFrom="margin">
                  <wp:align>right</wp:align>
                </wp:positionH>
                <wp:positionV relativeFrom="paragraph">
                  <wp:posOffset>47114</wp:posOffset>
                </wp:positionV>
                <wp:extent cx="2782570" cy="140462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404620"/>
                        </a:xfrm>
                        <a:prstGeom prst="rect">
                          <a:avLst/>
                        </a:prstGeom>
                        <a:solidFill>
                          <a:srgbClr val="00B050"/>
                        </a:solidFill>
                        <a:ln w="9525">
                          <a:noFill/>
                          <a:miter lim="800000"/>
                          <a:headEnd/>
                          <a:tailEnd/>
                        </a:ln>
                      </wps:spPr>
                      <wps:txbx>
                        <w:txbxContent>
                          <w:p w:rsidR="000047B0" w:rsidRPr="007D0BEE" w:rsidRDefault="000047B0" w:rsidP="000047B0">
                            <w:pPr>
                              <w:spacing w:after="0"/>
                              <w:rPr>
                                <w:b/>
                                <w:color w:val="FFFFFF" w:themeColor="background1"/>
                                <w:sz w:val="18"/>
                              </w:rPr>
                            </w:pPr>
                            <w:r w:rsidRPr="007D0BEE">
                              <w:rPr>
                                <w:b/>
                                <w:color w:val="FFFFFF" w:themeColor="background1"/>
                                <w:sz w:val="18"/>
                              </w:rPr>
                              <w:t>Lijn- en breedteteams</w:t>
                            </w:r>
                          </w:p>
                          <w:p w:rsidR="000047B0" w:rsidRPr="007D0BEE" w:rsidRDefault="000047B0" w:rsidP="000047B0">
                            <w:pPr>
                              <w:spacing w:after="0"/>
                              <w:rPr>
                                <w:i/>
                                <w:color w:val="FFFFFF" w:themeColor="background1"/>
                                <w:sz w:val="18"/>
                              </w:rPr>
                            </w:pPr>
                            <w:r w:rsidRPr="007D0BEE">
                              <w:rPr>
                                <w:i/>
                                <w:color w:val="FFFFFF" w:themeColor="background1"/>
                                <w:sz w:val="18"/>
                              </w:rPr>
                              <w:t xml:space="preserve">We maken </w:t>
                            </w:r>
                            <w:r w:rsidRPr="007D0BEE">
                              <w:rPr>
                                <w:i/>
                                <w:color w:val="FFFFFF" w:themeColor="background1"/>
                                <w:sz w:val="18"/>
                              </w:rPr>
                              <w:t xml:space="preserve">onderscheid tussen lijn- en breedteteams. Voor lijnteams komen spelers in aanmerking die naar oordeel van trainers en coördinatoren de potentie tonen om door te stromen naar de hogere seniorenteams. </w:t>
                            </w:r>
                            <w:r w:rsidRPr="007D0BEE">
                              <w:rPr>
                                <w:i/>
                                <w:color w:val="FFFFFF" w:themeColor="background1"/>
                                <w:sz w:val="18"/>
                              </w:rPr>
                              <w:t xml:space="preserve">Zij trainen </w:t>
                            </w:r>
                            <w:r w:rsidRPr="007D0BEE">
                              <w:rPr>
                                <w:i/>
                                <w:color w:val="FFFFFF" w:themeColor="background1"/>
                                <w:sz w:val="18"/>
                              </w:rPr>
                              <w:t xml:space="preserve">2-3x </w:t>
                            </w:r>
                            <w:r w:rsidRPr="007D0BEE">
                              <w:rPr>
                                <w:i/>
                                <w:color w:val="FFFFFF" w:themeColor="background1"/>
                                <w:sz w:val="18"/>
                              </w:rPr>
                              <w:t>per week</w:t>
                            </w:r>
                            <w:r w:rsidRPr="007D0BEE">
                              <w:rPr>
                                <w:i/>
                                <w:color w:val="FFFFFF" w:themeColor="background1"/>
                                <w:sz w:val="18"/>
                              </w:rPr>
                              <w:t>. Voor breedteteams komen alle ander</w:t>
                            </w:r>
                            <w:r w:rsidRPr="007D0BEE">
                              <w:rPr>
                                <w:i/>
                                <w:color w:val="FFFFFF" w:themeColor="background1"/>
                                <w:sz w:val="18"/>
                              </w:rPr>
                              <w:t>e</w:t>
                            </w:r>
                            <w:r w:rsidRPr="007D0BEE">
                              <w:rPr>
                                <w:i/>
                                <w:color w:val="FFFFFF" w:themeColor="background1"/>
                                <w:sz w:val="18"/>
                              </w:rPr>
                              <w:t xml:space="preserve"> spelers in aanmerking. Zij </w:t>
                            </w:r>
                            <w:r w:rsidRPr="007D0BEE">
                              <w:rPr>
                                <w:i/>
                                <w:color w:val="FFFFFF" w:themeColor="background1"/>
                                <w:sz w:val="18"/>
                              </w:rPr>
                              <w:t xml:space="preserve">trainen </w:t>
                            </w:r>
                            <w:r w:rsidRPr="007D0BEE">
                              <w:rPr>
                                <w:i/>
                                <w:color w:val="FFFFFF" w:themeColor="background1"/>
                                <w:sz w:val="18"/>
                              </w:rPr>
                              <w:t>1</w:t>
                            </w:r>
                            <w:r w:rsidRPr="007D0BEE">
                              <w:rPr>
                                <w:i/>
                                <w:color w:val="FFFFFF" w:themeColor="background1"/>
                                <w:sz w:val="18"/>
                              </w:rPr>
                              <w:t xml:space="preserve"> of </w:t>
                            </w:r>
                            <w:r w:rsidRPr="007D0BEE">
                              <w:rPr>
                                <w:i/>
                                <w:color w:val="FFFFFF" w:themeColor="background1"/>
                                <w:sz w:val="18"/>
                              </w:rPr>
                              <w:t>2</w:t>
                            </w:r>
                            <w:r w:rsidRPr="007D0BEE">
                              <w:rPr>
                                <w:i/>
                                <w:color w:val="FFFFFF" w:themeColor="background1"/>
                                <w:sz w:val="18"/>
                              </w:rPr>
                              <w:t>x per week</w:t>
                            </w:r>
                            <w:r w:rsidRPr="007D0BEE">
                              <w:rPr>
                                <w:i/>
                                <w:color w:val="FFFFFF" w:themeColor="background1"/>
                                <w:sz w:val="18"/>
                              </w:rPr>
                              <w:t>.</w:t>
                            </w:r>
                          </w:p>
                          <w:p w:rsidR="000047B0" w:rsidRPr="007D0BEE" w:rsidRDefault="000047B0" w:rsidP="000047B0">
                            <w:pPr>
                              <w:spacing w:after="0"/>
                              <w:rPr>
                                <w:i/>
                                <w:color w:val="FFFFFF" w:themeColor="background1"/>
                                <w:sz w:val="18"/>
                              </w:rPr>
                            </w:pPr>
                            <w:r w:rsidRPr="007D0BEE">
                              <w:rPr>
                                <w:i/>
                                <w:color w:val="FFFFFF" w:themeColor="background1"/>
                                <w:sz w:val="18"/>
                              </w:rPr>
                              <w:t xml:space="preserve">De verdeling lijn- en breedte is niet zwart wit. </w:t>
                            </w:r>
                            <w:r w:rsidRPr="007D0BEE">
                              <w:rPr>
                                <w:i/>
                                <w:color w:val="FFFFFF" w:themeColor="background1"/>
                                <w:sz w:val="18"/>
                              </w:rPr>
                              <w:t xml:space="preserve">We houden </w:t>
                            </w:r>
                            <w:r w:rsidRPr="007D0BEE">
                              <w:rPr>
                                <w:i/>
                                <w:color w:val="FFFFFF" w:themeColor="background1"/>
                                <w:sz w:val="18"/>
                              </w:rPr>
                              <w:t xml:space="preserve">voortdurend de ontwikkeling van spelers in de gaten. Ieder ontwikkelt zich immers in zijn eigen tempo. </w:t>
                            </w:r>
                          </w:p>
                          <w:p w:rsidR="000047B0" w:rsidRPr="007D0BEE" w:rsidRDefault="000047B0" w:rsidP="000047B0">
                            <w:pPr>
                              <w:spacing w:after="0"/>
                              <w:rPr>
                                <w:i/>
                                <w:color w:val="FFFFFF" w:themeColor="background1"/>
                                <w:sz w:val="20"/>
                              </w:rPr>
                            </w:pPr>
                            <w:r w:rsidRPr="007D0BEE">
                              <w:rPr>
                                <w:i/>
                                <w:color w:val="FFFFFF" w:themeColor="background1"/>
                                <w:sz w:val="18"/>
                              </w:rPr>
                              <w:t>Soms zijn er twee lijnteams in een leeftijdsklasse. Dat gebeurt als er zoveel talentvolle spelers zijn, dat er meerdere teams gevormd kunnen worden. Afhankelijk van het aanbod van spelers (leeftijd en talent) kan één van de selectieteams een team van een jongere categorie zijn, maar er kan ook gekozen worden om de meest talentvolle spelers samen te plaatsen.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5E3474" id="_x0000_t202" coordsize="21600,21600" o:spt="202" path="m,l,21600r21600,l21600,xe">
                <v:stroke joinstyle="miter"/>
                <v:path gradientshapeok="t" o:connecttype="rect"/>
              </v:shapetype>
              <v:shape id="Tekstvak 2" o:spid="_x0000_s1026" type="#_x0000_t202" style="position:absolute;margin-left:167.9pt;margin-top:3.7pt;width:219.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" fillcolor="#00b050" stroked="f">
                <v:textbox style="mso-fit-shape-to-text:t">
                  <w:txbxContent>
                    <w:p w:rsidR="000047B0" w:rsidRPr="007D0BEE" w:rsidRDefault="000047B0" w:rsidP="000047B0">
                      <w:pPr>
                        <w:spacing w:after="0"/>
                        <w:rPr>
                          <w:b/>
                          <w:color w:val="FFFFFF" w:themeColor="background1"/>
                          <w:sz w:val="18"/>
                        </w:rPr>
                      </w:pPr>
                      <w:r w:rsidRPr="007D0BEE">
                        <w:rPr>
                          <w:b/>
                          <w:color w:val="FFFFFF" w:themeColor="background1"/>
                          <w:sz w:val="18"/>
                        </w:rPr>
                        <w:t>Lijn- en breedteteams</w:t>
                      </w:r>
                    </w:p>
                    <w:p w:rsidR="000047B0" w:rsidRPr="007D0BEE" w:rsidRDefault="000047B0" w:rsidP="000047B0">
                      <w:pPr>
                        <w:spacing w:after="0"/>
                        <w:rPr>
                          <w:i/>
                          <w:color w:val="FFFFFF" w:themeColor="background1"/>
                          <w:sz w:val="18"/>
                        </w:rPr>
                      </w:pPr>
                      <w:r w:rsidRPr="007D0BEE">
                        <w:rPr>
                          <w:i/>
                          <w:color w:val="FFFFFF" w:themeColor="background1"/>
                          <w:sz w:val="18"/>
                        </w:rPr>
                        <w:t xml:space="preserve">We maken </w:t>
                      </w:r>
                      <w:r w:rsidRPr="007D0BEE">
                        <w:rPr>
                          <w:i/>
                          <w:color w:val="FFFFFF" w:themeColor="background1"/>
                          <w:sz w:val="18"/>
                        </w:rPr>
                        <w:t xml:space="preserve">onderscheid tussen lijn- en breedteteams. Voor lijnteams komen spelers in aanmerking die naar oordeel van trainers en coördinatoren de potentie tonen om door te stromen naar de hogere seniorenteams. </w:t>
                      </w:r>
                      <w:r w:rsidRPr="007D0BEE">
                        <w:rPr>
                          <w:i/>
                          <w:color w:val="FFFFFF" w:themeColor="background1"/>
                          <w:sz w:val="18"/>
                        </w:rPr>
                        <w:t xml:space="preserve">Zij trainen </w:t>
                      </w:r>
                      <w:r w:rsidRPr="007D0BEE">
                        <w:rPr>
                          <w:i/>
                          <w:color w:val="FFFFFF" w:themeColor="background1"/>
                          <w:sz w:val="18"/>
                        </w:rPr>
                        <w:t xml:space="preserve">2-3x </w:t>
                      </w:r>
                      <w:r w:rsidRPr="007D0BEE">
                        <w:rPr>
                          <w:i/>
                          <w:color w:val="FFFFFF" w:themeColor="background1"/>
                          <w:sz w:val="18"/>
                        </w:rPr>
                        <w:t>per week</w:t>
                      </w:r>
                      <w:r w:rsidRPr="007D0BEE">
                        <w:rPr>
                          <w:i/>
                          <w:color w:val="FFFFFF" w:themeColor="background1"/>
                          <w:sz w:val="18"/>
                        </w:rPr>
                        <w:t>. Voor breedteteams komen alle ander</w:t>
                      </w:r>
                      <w:r w:rsidRPr="007D0BEE">
                        <w:rPr>
                          <w:i/>
                          <w:color w:val="FFFFFF" w:themeColor="background1"/>
                          <w:sz w:val="18"/>
                        </w:rPr>
                        <w:t>e</w:t>
                      </w:r>
                      <w:r w:rsidRPr="007D0BEE">
                        <w:rPr>
                          <w:i/>
                          <w:color w:val="FFFFFF" w:themeColor="background1"/>
                          <w:sz w:val="18"/>
                        </w:rPr>
                        <w:t xml:space="preserve"> spelers in aanmerking. Zij </w:t>
                      </w:r>
                      <w:r w:rsidRPr="007D0BEE">
                        <w:rPr>
                          <w:i/>
                          <w:color w:val="FFFFFF" w:themeColor="background1"/>
                          <w:sz w:val="18"/>
                        </w:rPr>
                        <w:t xml:space="preserve">trainen </w:t>
                      </w:r>
                      <w:r w:rsidRPr="007D0BEE">
                        <w:rPr>
                          <w:i/>
                          <w:color w:val="FFFFFF" w:themeColor="background1"/>
                          <w:sz w:val="18"/>
                        </w:rPr>
                        <w:t>1</w:t>
                      </w:r>
                      <w:r w:rsidRPr="007D0BEE">
                        <w:rPr>
                          <w:i/>
                          <w:color w:val="FFFFFF" w:themeColor="background1"/>
                          <w:sz w:val="18"/>
                        </w:rPr>
                        <w:t xml:space="preserve"> of </w:t>
                      </w:r>
                      <w:r w:rsidRPr="007D0BEE">
                        <w:rPr>
                          <w:i/>
                          <w:color w:val="FFFFFF" w:themeColor="background1"/>
                          <w:sz w:val="18"/>
                        </w:rPr>
                        <w:t>2</w:t>
                      </w:r>
                      <w:r w:rsidRPr="007D0BEE">
                        <w:rPr>
                          <w:i/>
                          <w:color w:val="FFFFFF" w:themeColor="background1"/>
                          <w:sz w:val="18"/>
                        </w:rPr>
                        <w:t>x per week</w:t>
                      </w:r>
                      <w:r w:rsidRPr="007D0BEE">
                        <w:rPr>
                          <w:i/>
                          <w:color w:val="FFFFFF" w:themeColor="background1"/>
                          <w:sz w:val="18"/>
                        </w:rPr>
                        <w:t>.</w:t>
                      </w:r>
                    </w:p>
                    <w:p w:rsidR="000047B0" w:rsidRPr="007D0BEE" w:rsidRDefault="000047B0" w:rsidP="000047B0">
                      <w:pPr>
                        <w:spacing w:after="0"/>
                        <w:rPr>
                          <w:i/>
                          <w:color w:val="FFFFFF" w:themeColor="background1"/>
                          <w:sz w:val="18"/>
                        </w:rPr>
                      </w:pPr>
                      <w:r w:rsidRPr="007D0BEE">
                        <w:rPr>
                          <w:i/>
                          <w:color w:val="FFFFFF" w:themeColor="background1"/>
                          <w:sz w:val="18"/>
                        </w:rPr>
                        <w:t xml:space="preserve">De verdeling lijn- en breedte is niet zwart wit. </w:t>
                      </w:r>
                      <w:r w:rsidRPr="007D0BEE">
                        <w:rPr>
                          <w:i/>
                          <w:color w:val="FFFFFF" w:themeColor="background1"/>
                          <w:sz w:val="18"/>
                        </w:rPr>
                        <w:t xml:space="preserve">We houden </w:t>
                      </w:r>
                      <w:r w:rsidRPr="007D0BEE">
                        <w:rPr>
                          <w:i/>
                          <w:color w:val="FFFFFF" w:themeColor="background1"/>
                          <w:sz w:val="18"/>
                        </w:rPr>
                        <w:t xml:space="preserve">voortdurend de ontwikkeling van spelers in de gaten. Ieder ontwikkelt zich immers in zijn eigen tempo. </w:t>
                      </w:r>
                    </w:p>
                    <w:p w:rsidR="000047B0" w:rsidRPr="007D0BEE" w:rsidRDefault="000047B0" w:rsidP="000047B0">
                      <w:pPr>
                        <w:spacing w:after="0"/>
                        <w:rPr>
                          <w:i/>
                          <w:color w:val="FFFFFF" w:themeColor="background1"/>
                          <w:sz w:val="20"/>
                        </w:rPr>
                      </w:pPr>
                      <w:r w:rsidRPr="007D0BEE">
                        <w:rPr>
                          <w:i/>
                          <w:color w:val="FFFFFF" w:themeColor="background1"/>
                          <w:sz w:val="18"/>
                        </w:rPr>
                        <w:t>Soms zijn er twee lijnteams in een leeftijdsklasse. Dat gebeurt als er zoveel talentvolle spelers zijn, dat er meerdere teams gevormd kunnen worden. Afhankelijk van het aanbod van spelers (leeftijd en talent) kan één van de selectieteams een team van een jongere categorie zijn, maar er kan ook gekozen worden om de meest talentvolle spelers samen te plaatsen.</w:t>
                      </w:r>
                    </w:p>
                  </w:txbxContent>
                </v:textbox>
                <w10:wrap type="square" anchorx="margin"/>
              </v:shape>
            </w:pict>
          </mc:Fallback>
        </mc:AlternateContent>
      </w:r>
      <w:r w:rsidR="00C316CD">
        <w:rPr>
          <w:sz w:val="20"/>
        </w:rPr>
        <w:t xml:space="preserve">Zodra de besprekingen zijn gevoerd en de enquêtes zijn ingeleverd, </w:t>
      </w:r>
      <w:r w:rsidR="0025740B">
        <w:rPr>
          <w:sz w:val="20"/>
        </w:rPr>
        <w:t xml:space="preserve">organiseert </w:t>
      </w:r>
      <w:r w:rsidR="0025740B" w:rsidRPr="00495085">
        <w:rPr>
          <w:sz w:val="20"/>
        </w:rPr>
        <w:t>trainersbijeenkomst</w:t>
      </w:r>
      <w:r w:rsidR="0025740B">
        <w:rPr>
          <w:sz w:val="20"/>
        </w:rPr>
        <w:t>en</w:t>
      </w:r>
      <w:r w:rsidR="0025740B" w:rsidRPr="00495085">
        <w:rPr>
          <w:sz w:val="20"/>
        </w:rPr>
        <w:t xml:space="preserve"> waarop een </w:t>
      </w:r>
      <w:r w:rsidR="0025740B">
        <w:rPr>
          <w:sz w:val="20"/>
        </w:rPr>
        <w:t>concept trainings</w:t>
      </w:r>
      <w:r w:rsidR="0025740B" w:rsidRPr="00495085">
        <w:rPr>
          <w:sz w:val="20"/>
        </w:rPr>
        <w:t>indeling wordt gemaakt.</w:t>
      </w:r>
      <w:r w:rsidR="000047B0">
        <w:rPr>
          <w:sz w:val="20"/>
        </w:rPr>
        <w:t xml:space="preserve"> </w:t>
      </w:r>
      <w:r w:rsidR="00F822C3">
        <w:rPr>
          <w:sz w:val="20"/>
        </w:rPr>
        <w:t xml:space="preserve">Bij die eerste </w:t>
      </w:r>
      <w:r w:rsidR="00643590">
        <w:rPr>
          <w:sz w:val="20"/>
        </w:rPr>
        <w:t>trainings</w:t>
      </w:r>
      <w:r w:rsidR="00F72003" w:rsidRPr="00495085">
        <w:rPr>
          <w:sz w:val="20"/>
        </w:rPr>
        <w:t>indeling</w:t>
      </w:r>
      <w:r w:rsidR="00F822C3">
        <w:rPr>
          <w:sz w:val="20"/>
        </w:rPr>
        <w:t xml:space="preserve"> </w:t>
      </w:r>
      <w:r w:rsidR="00F72003" w:rsidRPr="00495085">
        <w:rPr>
          <w:sz w:val="20"/>
        </w:rPr>
        <w:t xml:space="preserve">wordt </w:t>
      </w:r>
      <w:r w:rsidR="00F822C3">
        <w:rPr>
          <w:sz w:val="20"/>
        </w:rPr>
        <w:t xml:space="preserve">iedere speler </w:t>
      </w:r>
      <w:r w:rsidR="00F72003" w:rsidRPr="00495085">
        <w:rPr>
          <w:sz w:val="20"/>
        </w:rPr>
        <w:t xml:space="preserve">ingedeeld </w:t>
      </w:r>
      <w:r w:rsidR="00F822C3">
        <w:rPr>
          <w:sz w:val="20"/>
        </w:rPr>
        <w:t xml:space="preserve">in een </w:t>
      </w:r>
      <w:r w:rsidR="00643590">
        <w:rPr>
          <w:sz w:val="20"/>
        </w:rPr>
        <w:t>trainingsgroep</w:t>
      </w:r>
      <w:r w:rsidR="00F822C3">
        <w:rPr>
          <w:sz w:val="20"/>
        </w:rPr>
        <w:t xml:space="preserve"> dat hem of haar </w:t>
      </w:r>
      <w:r w:rsidR="00F72003" w:rsidRPr="00495085">
        <w:rPr>
          <w:sz w:val="20"/>
        </w:rPr>
        <w:t xml:space="preserve">de beste mogelijkheid </w:t>
      </w:r>
      <w:r w:rsidR="00F822C3">
        <w:rPr>
          <w:sz w:val="20"/>
        </w:rPr>
        <w:t xml:space="preserve">biedt </w:t>
      </w:r>
      <w:r w:rsidR="00F72003" w:rsidRPr="00495085">
        <w:rPr>
          <w:sz w:val="20"/>
        </w:rPr>
        <w:t>om zich te kunnen ontwikkelen</w:t>
      </w:r>
      <w:r w:rsidR="00E05042">
        <w:rPr>
          <w:sz w:val="20"/>
        </w:rPr>
        <w:t xml:space="preserve">. Het gaat daarbij om de </w:t>
      </w:r>
      <w:r w:rsidR="00F72003" w:rsidRPr="00495085">
        <w:rPr>
          <w:sz w:val="20"/>
        </w:rPr>
        <w:t xml:space="preserve">volleybal </w:t>
      </w:r>
      <w:r w:rsidR="00E7092F">
        <w:rPr>
          <w:sz w:val="20"/>
        </w:rPr>
        <w:t>technisch</w:t>
      </w:r>
      <w:r w:rsidR="00E05042">
        <w:rPr>
          <w:sz w:val="20"/>
        </w:rPr>
        <w:t>e ontwikkeling</w:t>
      </w:r>
      <w:r w:rsidR="00E7092F">
        <w:rPr>
          <w:sz w:val="20"/>
        </w:rPr>
        <w:t xml:space="preserve">, </w:t>
      </w:r>
      <w:r w:rsidR="00E05042">
        <w:rPr>
          <w:sz w:val="20"/>
        </w:rPr>
        <w:t xml:space="preserve">om </w:t>
      </w:r>
      <w:r w:rsidR="00E7092F">
        <w:rPr>
          <w:sz w:val="20"/>
        </w:rPr>
        <w:t>persoonlijk</w:t>
      </w:r>
      <w:r w:rsidR="00E05042">
        <w:rPr>
          <w:sz w:val="20"/>
        </w:rPr>
        <w:t>e menta</w:t>
      </w:r>
      <w:r w:rsidR="00F72003" w:rsidRPr="00495085">
        <w:rPr>
          <w:sz w:val="20"/>
        </w:rPr>
        <w:t>l</w:t>
      </w:r>
      <w:r w:rsidR="00E05042">
        <w:rPr>
          <w:sz w:val="20"/>
        </w:rPr>
        <w:t xml:space="preserve">iteit en </w:t>
      </w:r>
      <w:r w:rsidR="00D80952">
        <w:rPr>
          <w:sz w:val="20"/>
        </w:rPr>
        <w:t>inzet</w:t>
      </w:r>
      <w:r w:rsidR="00F822C3">
        <w:rPr>
          <w:sz w:val="20"/>
        </w:rPr>
        <w:t xml:space="preserve"> en </w:t>
      </w:r>
      <w:r w:rsidR="00E05042">
        <w:rPr>
          <w:sz w:val="20"/>
        </w:rPr>
        <w:t xml:space="preserve">om het nemen van </w:t>
      </w:r>
      <w:r w:rsidR="00D80952">
        <w:rPr>
          <w:sz w:val="20"/>
        </w:rPr>
        <w:t>verantwoordelijkheid</w:t>
      </w:r>
      <w:r w:rsidR="00E05042">
        <w:rPr>
          <w:sz w:val="20"/>
        </w:rPr>
        <w:t xml:space="preserve">. Daarnaast gaat het </w:t>
      </w:r>
      <w:r w:rsidR="00F822C3">
        <w:rPr>
          <w:sz w:val="20"/>
        </w:rPr>
        <w:t xml:space="preserve">natuurlijk </w:t>
      </w:r>
      <w:r w:rsidR="00E05042">
        <w:rPr>
          <w:sz w:val="20"/>
        </w:rPr>
        <w:t xml:space="preserve">om plezier in het spel en met het team. </w:t>
      </w:r>
      <w:r w:rsidR="008F23FF" w:rsidRPr="00F822C3">
        <w:rPr>
          <w:sz w:val="20"/>
        </w:rPr>
        <w:t xml:space="preserve">Een streven is om spelers een jaar ‘jongste’ en daarna ‘middelste’ of ‘oudste’ in een team te laten zijn, </w:t>
      </w:r>
      <w:r w:rsidR="008F23FF">
        <w:rPr>
          <w:sz w:val="20"/>
        </w:rPr>
        <w:t xml:space="preserve">zodat hij of zij </w:t>
      </w:r>
      <w:r w:rsidR="008F23FF" w:rsidRPr="00F822C3">
        <w:rPr>
          <w:sz w:val="20"/>
        </w:rPr>
        <w:t>leert omgaan met verschillende rollen in een team.</w:t>
      </w:r>
    </w:p>
    <w:p w:rsidR="00F72003" w:rsidRPr="00495085" w:rsidRDefault="00E05042" w:rsidP="00F822C3">
      <w:pPr>
        <w:spacing w:after="0"/>
        <w:rPr>
          <w:sz w:val="20"/>
        </w:rPr>
      </w:pPr>
      <w:r>
        <w:rPr>
          <w:sz w:val="20"/>
        </w:rPr>
        <w:t xml:space="preserve">Het gaat </w:t>
      </w:r>
      <w:r w:rsidR="008F23FF">
        <w:rPr>
          <w:sz w:val="20"/>
        </w:rPr>
        <w:t xml:space="preserve">bij dit alles </w:t>
      </w:r>
      <w:r>
        <w:rPr>
          <w:sz w:val="20"/>
        </w:rPr>
        <w:t xml:space="preserve">om de individuele speler </w:t>
      </w:r>
      <w:r w:rsidR="00755227" w:rsidRPr="00495085">
        <w:rPr>
          <w:sz w:val="20"/>
        </w:rPr>
        <w:t xml:space="preserve">in relatie tot alle andere spelers die ingedeeld moeten worden. Het gaat dus niet alleen om de beste plek voor de </w:t>
      </w:r>
      <w:r>
        <w:rPr>
          <w:sz w:val="20"/>
        </w:rPr>
        <w:lastRenderedPageBreak/>
        <w:t xml:space="preserve">betreffende </w:t>
      </w:r>
      <w:r w:rsidR="00755227" w:rsidRPr="00495085">
        <w:rPr>
          <w:sz w:val="20"/>
        </w:rPr>
        <w:t xml:space="preserve">speler, maar ook om de samenstelling van het team als geheel. </w:t>
      </w:r>
      <w:r>
        <w:rPr>
          <w:sz w:val="20"/>
        </w:rPr>
        <w:t xml:space="preserve">Daarbuiten gaat het om </w:t>
      </w:r>
      <w:r w:rsidR="00755227" w:rsidRPr="00495085">
        <w:rPr>
          <w:sz w:val="20"/>
        </w:rPr>
        <w:t>de samenstelling van overige teams</w:t>
      </w:r>
      <w:r w:rsidR="00F822C3">
        <w:rPr>
          <w:sz w:val="20"/>
        </w:rPr>
        <w:t xml:space="preserve"> in de jeugdcompetitie</w:t>
      </w:r>
      <w:r w:rsidR="00755227" w:rsidRPr="00495085">
        <w:rPr>
          <w:sz w:val="20"/>
        </w:rPr>
        <w:t>.</w:t>
      </w:r>
    </w:p>
    <w:p w:rsidR="00643590" w:rsidRDefault="00643590" w:rsidP="00E10A78">
      <w:pPr>
        <w:spacing w:after="0"/>
        <w:rPr>
          <w:sz w:val="20"/>
        </w:rPr>
      </w:pPr>
    </w:p>
    <w:p w:rsidR="007D0BEE" w:rsidRPr="007D0BEE" w:rsidRDefault="007D0BEE" w:rsidP="00E10A78">
      <w:pPr>
        <w:spacing w:after="0"/>
        <w:rPr>
          <w:color w:val="00B050"/>
          <w:sz w:val="20"/>
        </w:rPr>
      </w:pPr>
      <w:r>
        <w:rPr>
          <w:color w:val="00B050"/>
          <w:sz w:val="20"/>
        </w:rPr>
        <w:t>Publicatie voorlopige indeling</w:t>
      </w:r>
    </w:p>
    <w:p w:rsidR="002C685A" w:rsidRDefault="00643590" w:rsidP="00643590">
      <w:pPr>
        <w:spacing w:after="0"/>
        <w:rPr>
          <w:sz w:val="20"/>
        </w:rPr>
      </w:pPr>
      <w:r>
        <w:rPr>
          <w:sz w:val="20"/>
        </w:rPr>
        <w:t xml:space="preserve">Na afloop van de competitie wordt de voorlopige indeling van de trainingsgroepen gepubliceerd. We zullen dan ook een toelichting geven op de preciezere </w:t>
      </w:r>
      <w:r w:rsidR="00E10A78">
        <w:rPr>
          <w:sz w:val="20"/>
        </w:rPr>
        <w:t>uitgangspunten die zijn gehanteerd bij de indeling.</w:t>
      </w:r>
      <w:r>
        <w:rPr>
          <w:sz w:val="20"/>
        </w:rPr>
        <w:t xml:space="preserve"> Uiteraard kun je over die indeling vragen stellen. De vragen zullen we bespreken in de jeugdcommissie en met de trainers. </w:t>
      </w:r>
    </w:p>
    <w:p w:rsidR="00643590" w:rsidRDefault="00643590" w:rsidP="00643590">
      <w:pPr>
        <w:spacing w:after="0"/>
        <w:rPr>
          <w:sz w:val="20"/>
        </w:rPr>
      </w:pPr>
      <w:r>
        <w:rPr>
          <w:sz w:val="20"/>
        </w:rPr>
        <w:t xml:space="preserve">Vervolgens gaat iedereen in de trainingsgroepen aan de slag. Met die groep doet iedereen mee aan de eventuele kwalificatiewedstrijden. </w:t>
      </w:r>
    </w:p>
    <w:p w:rsidR="00643590" w:rsidRDefault="003C433A" w:rsidP="00643590">
      <w:pPr>
        <w:spacing w:after="0"/>
        <w:rPr>
          <w:sz w:val="20"/>
        </w:rPr>
      </w:pPr>
      <w:r>
        <w:rPr>
          <w:sz w:val="20"/>
        </w:rPr>
        <w:t xml:space="preserve">Op basis van </w:t>
      </w:r>
      <w:r w:rsidR="00643590">
        <w:rPr>
          <w:sz w:val="20"/>
        </w:rPr>
        <w:t xml:space="preserve">alle </w:t>
      </w:r>
      <w:r>
        <w:rPr>
          <w:sz w:val="20"/>
        </w:rPr>
        <w:t xml:space="preserve">vragen </w:t>
      </w:r>
      <w:r w:rsidR="00643590">
        <w:rPr>
          <w:sz w:val="20"/>
        </w:rPr>
        <w:t xml:space="preserve">en naar aanleiding van ervaringen van trainers </w:t>
      </w:r>
      <w:r>
        <w:rPr>
          <w:sz w:val="20"/>
        </w:rPr>
        <w:t>kan besloten worden tot aanpassing</w:t>
      </w:r>
      <w:r w:rsidR="00643590">
        <w:rPr>
          <w:sz w:val="20"/>
        </w:rPr>
        <w:t>en</w:t>
      </w:r>
      <w:r>
        <w:rPr>
          <w:sz w:val="20"/>
        </w:rPr>
        <w:t xml:space="preserve"> van de </w:t>
      </w:r>
      <w:r w:rsidR="00495085" w:rsidRPr="00495085">
        <w:rPr>
          <w:sz w:val="20"/>
        </w:rPr>
        <w:t>indeling</w:t>
      </w:r>
      <w:r>
        <w:rPr>
          <w:sz w:val="20"/>
        </w:rPr>
        <w:t>.</w:t>
      </w:r>
      <w:r w:rsidR="00643590">
        <w:rPr>
          <w:sz w:val="20"/>
        </w:rPr>
        <w:t xml:space="preserve"> Na de zomer worden de indelingen definitief omgezet in teamindelingen. </w:t>
      </w:r>
    </w:p>
    <w:p w:rsidR="00643590" w:rsidRDefault="00643590" w:rsidP="00643590">
      <w:pPr>
        <w:spacing w:after="0"/>
        <w:rPr>
          <w:sz w:val="20"/>
        </w:rPr>
      </w:pPr>
    </w:p>
    <w:p w:rsidR="007D0BEE" w:rsidRPr="007D0BEE" w:rsidRDefault="007D0BEE" w:rsidP="00643590">
      <w:pPr>
        <w:spacing w:after="0"/>
        <w:rPr>
          <w:color w:val="00B050"/>
          <w:sz w:val="20"/>
        </w:rPr>
      </w:pPr>
      <w:r>
        <w:rPr>
          <w:color w:val="00B050"/>
          <w:sz w:val="20"/>
        </w:rPr>
        <w:t>Tot slot</w:t>
      </w:r>
    </w:p>
    <w:p w:rsidR="00E7633A" w:rsidRDefault="00E7633A" w:rsidP="00E7633A">
      <w:pPr>
        <w:spacing w:after="0"/>
        <w:rPr>
          <w:sz w:val="20"/>
        </w:rPr>
      </w:pPr>
      <w:r>
        <w:rPr>
          <w:sz w:val="20"/>
        </w:rPr>
        <w:t xml:space="preserve">We hopen dat jullie hiermee voldoende inzicht </w:t>
      </w:r>
      <w:r w:rsidR="00643590">
        <w:rPr>
          <w:sz w:val="20"/>
        </w:rPr>
        <w:t xml:space="preserve">hebben </w:t>
      </w:r>
      <w:r>
        <w:rPr>
          <w:sz w:val="20"/>
        </w:rPr>
        <w:t xml:space="preserve">in het indelingsproces. Wij beloven dus dat we zo goed mogelijk rekening houden met alle belangen, zowel van individuen als van de vereniging. </w:t>
      </w:r>
    </w:p>
    <w:p w:rsidR="00E7633A" w:rsidRDefault="00E7633A" w:rsidP="00E7633A">
      <w:pPr>
        <w:spacing w:after="0"/>
        <w:rPr>
          <w:sz w:val="20"/>
        </w:rPr>
      </w:pPr>
      <w:r>
        <w:rPr>
          <w:sz w:val="20"/>
        </w:rPr>
        <w:t xml:space="preserve">Wat we van jullie vragen is om er rekening mee te houden dat alle belangen nu eenmaal niet samen gaan, en dat teamsport een kwestie is van rekening houden met elkaar, </w:t>
      </w:r>
      <w:r w:rsidR="0024728F">
        <w:rPr>
          <w:sz w:val="20"/>
        </w:rPr>
        <w:t>geven en ontvangen. H</w:t>
      </w:r>
      <w:r>
        <w:rPr>
          <w:sz w:val="20"/>
        </w:rPr>
        <w:t>open dat het zo mooi mogelijk is, maar ook accepteren dat het misschien net anders is dan jij wenst.</w:t>
      </w:r>
    </w:p>
    <w:p w:rsidR="00E7633A" w:rsidRDefault="00E7633A" w:rsidP="00E7633A">
      <w:pPr>
        <w:spacing w:after="0"/>
        <w:rPr>
          <w:sz w:val="20"/>
        </w:rPr>
      </w:pPr>
    </w:p>
    <w:p w:rsidR="00E7633A" w:rsidRDefault="00E7633A" w:rsidP="00E7633A">
      <w:pPr>
        <w:spacing w:after="0"/>
        <w:rPr>
          <w:sz w:val="20"/>
        </w:rPr>
      </w:pPr>
      <w:r>
        <w:rPr>
          <w:sz w:val="20"/>
        </w:rPr>
        <w:t>Als je vragen hebt naar aanleiding van dit bericht, twijfel dan niet om je trainer aan te spreken, de coördinator te benaderen of de jeugdcommissie te mailen.</w:t>
      </w:r>
    </w:p>
    <w:p w:rsidR="00E7633A" w:rsidRDefault="00E7633A" w:rsidP="00E7633A">
      <w:pPr>
        <w:spacing w:after="0"/>
        <w:rPr>
          <w:sz w:val="20"/>
        </w:rPr>
      </w:pPr>
      <w:bookmarkStart w:id="0" w:name="_GoBack"/>
      <w:bookmarkEnd w:id="0"/>
    </w:p>
    <w:p w:rsidR="007D0BEE" w:rsidRDefault="007D0BEE" w:rsidP="00E7633A">
      <w:pPr>
        <w:spacing w:after="0"/>
        <w:rPr>
          <w:sz w:val="20"/>
        </w:rPr>
      </w:pPr>
    </w:p>
    <w:p w:rsidR="00E7633A" w:rsidRDefault="0024728F" w:rsidP="00E7633A">
      <w:pPr>
        <w:spacing w:after="0"/>
        <w:rPr>
          <w:sz w:val="20"/>
        </w:rPr>
      </w:pPr>
      <w:r>
        <w:rPr>
          <w:sz w:val="20"/>
        </w:rPr>
        <w:t>N</w:t>
      </w:r>
      <w:r w:rsidR="00E7633A">
        <w:rPr>
          <w:sz w:val="20"/>
        </w:rPr>
        <w:t>amens de jeugdcommissie een hartelijke groet,</w:t>
      </w:r>
    </w:p>
    <w:p w:rsidR="00E7633A" w:rsidRDefault="00E7633A" w:rsidP="00E7633A">
      <w:pPr>
        <w:spacing w:after="0"/>
        <w:rPr>
          <w:sz w:val="20"/>
        </w:rPr>
      </w:pPr>
    </w:p>
    <w:p w:rsidR="00E7633A" w:rsidRPr="007D0BEE" w:rsidRDefault="00E7633A" w:rsidP="00E7633A">
      <w:pPr>
        <w:spacing w:after="0"/>
        <w:rPr>
          <w:b/>
          <w:color w:val="00B050"/>
          <w:sz w:val="20"/>
        </w:rPr>
      </w:pPr>
      <w:r w:rsidRPr="007D0BEE">
        <w:rPr>
          <w:b/>
          <w:color w:val="00B050"/>
          <w:sz w:val="20"/>
        </w:rPr>
        <w:t>Rob van den Dool</w:t>
      </w:r>
    </w:p>
    <w:p w:rsidR="00E7633A" w:rsidRPr="00E7633A" w:rsidRDefault="00E7633A" w:rsidP="00E7633A">
      <w:pPr>
        <w:spacing w:after="0"/>
        <w:rPr>
          <w:sz w:val="20"/>
        </w:rPr>
      </w:pPr>
      <w:r>
        <w:rPr>
          <w:sz w:val="20"/>
        </w:rPr>
        <w:t>voorzitter jeugdcommissie</w:t>
      </w:r>
    </w:p>
    <w:sectPr w:rsidR="00E7633A" w:rsidRPr="00E76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E38"/>
    <w:multiLevelType w:val="hybridMultilevel"/>
    <w:tmpl w:val="A328B526"/>
    <w:lvl w:ilvl="0" w:tplc="3C96CB74">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7D95AA5"/>
    <w:multiLevelType w:val="hybridMultilevel"/>
    <w:tmpl w:val="6F78C60C"/>
    <w:lvl w:ilvl="0" w:tplc="90CEC6EA">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DB7701"/>
    <w:multiLevelType w:val="hybridMultilevel"/>
    <w:tmpl w:val="496AB534"/>
    <w:lvl w:ilvl="0" w:tplc="3C96CB7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CB764B"/>
    <w:multiLevelType w:val="hybridMultilevel"/>
    <w:tmpl w:val="5FA23D98"/>
    <w:lvl w:ilvl="0" w:tplc="3C96CB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B3"/>
    <w:rsid w:val="000047B0"/>
    <w:rsid w:val="000A21CD"/>
    <w:rsid w:val="000B5474"/>
    <w:rsid w:val="001B0698"/>
    <w:rsid w:val="001C35FA"/>
    <w:rsid w:val="001D50C6"/>
    <w:rsid w:val="001F1F83"/>
    <w:rsid w:val="002106B2"/>
    <w:rsid w:val="0024728F"/>
    <w:rsid w:val="0025740B"/>
    <w:rsid w:val="002C685A"/>
    <w:rsid w:val="002E125E"/>
    <w:rsid w:val="0033695F"/>
    <w:rsid w:val="003C433A"/>
    <w:rsid w:val="004416CD"/>
    <w:rsid w:val="0046387A"/>
    <w:rsid w:val="00495085"/>
    <w:rsid w:val="004D00F8"/>
    <w:rsid w:val="00507280"/>
    <w:rsid w:val="005E06C5"/>
    <w:rsid w:val="005F6C60"/>
    <w:rsid w:val="00643590"/>
    <w:rsid w:val="006C034D"/>
    <w:rsid w:val="006C0875"/>
    <w:rsid w:val="006C7FAC"/>
    <w:rsid w:val="006E6DB3"/>
    <w:rsid w:val="006F4C2B"/>
    <w:rsid w:val="00755227"/>
    <w:rsid w:val="007B74F2"/>
    <w:rsid w:val="007C0D96"/>
    <w:rsid w:val="007C476A"/>
    <w:rsid w:val="007D0BEE"/>
    <w:rsid w:val="007D0FAC"/>
    <w:rsid w:val="0081182B"/>
    <w:rsid w:val="00856B39"/>
    <w:rsid w:val="00873484"/>
    <w:rsid w:val="008A0DD7"/>
    <w:rsid w:val="008B4EB7"/>
    <w:rsid w:val="008B69BE"/>
    <w:rsid w:val="008D29A4"/>
    <w:rsid w:val="008F23FF"/>
    <w:rsid w:val="00954344"/>
    <w:rsid w:val="009F331B"/>
    <w:rsid w:val="00A92F57"/>
    <w:rsid w:val="00AC01C2"/>
    <w:rsid w:val="00AF7B32"/>
    <w:rsid w:val="00B170EC"/>
    <w:rsid w:val="00B81B1F"/>
    <w:rsid w:val="00BB0D39"/>
    <w:rsid w:val="00BB72B4"/>
    <w:rsid w:val="00C20599"/>
    <w:rsid w:val="00C25523"/>
    <w:rsid w:val="00C316CD"/>
    <w:rsid w:val="00D80952"/>
    <w:rsid w:val="00E05042"/>
    <w:rsid w:val="00E10A78"/>
    <w:rsid w:val="00E7092F"/>
    <w:rsid w:val="00E7633A"/>
    <w:rsid w:val="00F235CB"/>
    <w:rsid w:val="00F72003"/>
    <w:rsid w:val="00F822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BB6B7-4170-48E1-8FA4-6E9DC568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6274">
      <w:bodyDiv w:val="1"/>
      <w:marLeft w:val="0"/>
      <w:marRight w:val="0"/>
      <w:marTop w:val="0"/>
      <w:marBottom w:val="0"/>
      <w:divBdr>
        <w:top w:val="none" w:sz="0" w:space="0" w:color="auto"/>
        <w:left w:val="none" w:sz="0" w:space="0" w:color="auto"/>
        <w:bottom w:val="none" w:sz="0" w:space="0" w:color="auto"/>
        <w:right w:val="none" w:sz="0" w:space="0" w:color="auto"/>
      </w:divBdr>
      <w:divsChild>
        <w:div w:id="1372025784">
          <w:marLeft w:val="0"/>
          <w:marRight w:val="0"/>
          <w:marTop w:val="0"/>
          <w:marBottom w:val="0"/>
          <w:divBdr>
            <w:top w:val="none" w:sz="0" w:space="0" w:color="auto"/>
            <w:left w:val="none" w:sz="0" w:space="0" w:color="auto"/>
            <w:bottom w:val="none" w:sz="0" w:space="0" w:color="auto"/>
            <w:right w:val="none" w:sz="0" w:space="0" w:color="auto"/>
          </w:divBdr>
          <w:divsChild>
            <w:div w:id="1921132622">
              <w:marLeft w:val="0"/>
              <w:marRight w:val="0"/>
              <w:marTop w:val="0"/>
              <w:marBottom w:val="0"/>
              <w:divBdr>
                <w:top w:val="none" w:sz="0" w:space="0" w:color="auto"/>
                <w:left w:val="none" w:sz="0" w:space="0" w:color="auto"/>
                <w:bottom w:val="none" w:sz="0" w:space="0" w:color="auto"/>
                <w:right w:val="none" w:sz="0" w:space="0" w:color="auto"/>
              </w:divBdr>
              <w:divsChild>
                <w:div w:id="74517668">
                  <w:marLeft w:val="0"/>
                  <w:marRight w:val="0"/>
                  <w:marTop w:val="0"/>
                  <w:marBottom w:val="0"/>
                  <w:divBdr>
                    <w:top w:val="none" w:sz="0" w:space="0" w:color="auto"/>
                    <w:left w:val="none" w:sz="0" w:space="0" w:color="auto"/>
                    <w:bottom w:val="none" w:sz="0" w:space="0" w:color="auto"/>
                    <w:right w:val="none" w:sz="0" w:space="0" w:color="auto"/>
                  </w:divBdr>
                  <w:divsChild>
                    <w:div w:id="571743928">
                      <w:marLeft w:val="0"/>
                      <w:marRight w:val="0"/>
                      <w:marTop w:val="0"/>
                      <w:marBottom w:val="0"/>
                      <w:divBdr>
                        <w:top w:val="none" w:sz="0" w:space="0" w:color="auto"/>
                        <w:left w:val="none" w:sz="0" w:space="0" w:color="auto"/>
                        <w:bottom w:val="none" w:sz="0" w:space="0" w:color="auto"/>
                        <w:right w:val="none" w:sz="0" w:space="0" w:color="auto"/>
                      </w:divBdr>
                      <w:divsChild>
                        <w:div w:id="1151560836">
                          <w:marLeft w:val="0"/>
                          <w:marRight w:val="0"/>
                          <w:marTop w:val="0"/>
                          <w:marBottom w:val="0"/>
                          <w:divBdr>
                            <w:top w:val="none" w:sz="0" w:space="0" w:color="auto"/>
                            <w:left w:val="none" w:sz="0" w:space="0" w:color="auto"/>
                            <w:bottom w:val="none" w:sz="0" w:space="0" w:color="auto"/>
                            <w:right w:val="none" w:sz="0" w:space="0" w:color="auto"/>
                          </w:divBdr>
                          <w:divsChild>
                            <w:div w:id="735978867">
                              <w:marLeft w:val="0"/>
                              <w:marRight w:val="0"/>
                              <w:marTop w:val="0"/>
                              <w:marBottom w:val="0"/>
                              <w:divBdr>
                                <w:top w:val="none" w:sz="0" w:space="0" w:color="auto"/>
                                <w:left w:val="none" w:sz="0" w:space="0" w:color="auto"/>
                                <w:bottom w:val="none" w:sz="0" w:space="0" w:color="auto"/>
                                <w:right w:val="none" w:sz="0" w:space="0" w:color="auto"/>
                              </w:divBdr>
                              <w:divsChild>
                                <w:div w:id="35475946">
                                  <w:marLeft w:val="0"/>
                                  <w:marRight w:val="0"/>
                                  <w:marTop w:val="0"/>
                                  <w:marBottom w:val="0"/>
                                  <w:divBdr>
                                    <w:top w:val="none" w:sz="0" w:space="0" w:color="auto"/>
                                    <w:left w:val="none" w:sz="0" w:space="0" w:color="auto"/>
                                    <w:bottom w:val="none" w:sz="0" w:space="0" w:color="auto"/>
                                    <w:right w:val="none" w:sz="0" w:space="0" w:color="auto"/>
                                  </w:divBdr>
                                  <w:divsChild>
                                    <w:div w:id="259071785">
                                      <w:marLeft w:val="0"/>
                                      <w:marRight w:val="0"/>
                                      <w:marTop w:val="0"/>
                                      <w:marBottom w:val="0"/>
                                      <w:divBdr>
                                        <w:top w:val="none" w:sz="0" w:space="0" w:color="auto"/>
                                        <w:left w:val="none" w:sz="0" w:space="0" w:color="auto"/>
                                        <w:bottom w:val="none" w:sz="0" w:space="0" w:color="auto"/>
                                        <w:right w:val="none" w:sz="0" w:space="0" w:color="auto"/>
                                      </w:divBdr>
                                      <w:divsChild>
                                        <w:div w:id="1360357610">
                                          <w:marLeft w:val="0"/>
                                          <w:marRight w:val="0"/>
                                          <w:marTop w:val="0"/>
                                          <w:marBottom w:val="0"/>
                                          <w:divBdr>
                                            <w:top w:val="none" w:sz="0" w:space="0" w:color="auto"/>
                                            <w:left w:val="none" w:sz="0" w:space="0" w:color="auto"/>
                                            <w:bottom w:val="none" w:sz="0" w:space="0" w:color="auto"/>
                                            <w:right w:val="none" w:sz="0" w:space="0" w:color="auto"/>
                                          </w:divBdr>
                                          <w:divsChild>
                                            <w:div w:id="1785463990">
                                              <w:marLeft w:val="0"/>
                                              <w:marRight w:val="0"/>
                                              <w:marTop w:val="0"/>
                                              <w:marBottom w:val="0"/>
                                              <w:divBdr>
                                                <w:top w:val="none" w:sz="0" w:space="0" w:color="auto"/>
                                                <w:left w:val="none" w:sz="0" w:space="0" w:color="auto"/>
                                                <w:bottom w:val="none" w:sz="0" w:space="0" w:color="auto"/>
                                                <w:right w:val="none" w:sz="0" w:space="0" w:color="auto"/>
                                              </w:divBdr>
                                              <w:divsChild>
                                                <w:div w:id="1272666681">
                                                  <w:marLeft w:val="0"/>
                                                  <w:marRight w:val="0"/>
                                                  <w:marTop w:val="0"/>
                                                  <w:marBottom w:val="0"/>
                                                  <w:divBdr>
                                                    <w:top w:val="none" w:sz="0" w:space="0" w:color="auto"/>
                                                    <w:left w:val="none" w:sz="0" w:space="0" w:color="auto"/>
                                                    <w:bottom w:val="none" w:sz="0" w:space="0" w:color="auto"/>
                                                    <w:right w:val="none" w:sz="0" w:space="0" w:color="auto"/>
                                                  </w:divBdr>
                                                  <w:divsChild>
                                                    <w:div w:id="232815887">
                                                      <w:marLeft w:val="0"/>
                                                      <w:marRight w:val="0"/>
                                                      <w:marTop w:val="0"/>
                                                      <w:marBottom w:val="0"/>
                                                      <w:divBdr>
                                                        <w:top w:val="none" w:sz="0" w:space="0" w:color="auto"/>
                                                        <w:left w:val="none" w:sz="0" w:space="0" w:color="auto"/>
                                                        <w:bottom w:val="none" w:sz="0" w:space="0" w:color="auto"/>
                                                        <w:right w:val="none" w:sz="0" w:space="0" w:color="auto"/>
                                                      </w:divBdr>
                                                      <w:divsChild>
                                                        <w:div w:id="1312445453">
                                                          <w:marLeft w:val="0"/>
                                                          <w:marRight w:val="0"/>
                                                          <w:marTop w:val="0"/>
                                                          <w:marBottom w:val="0"/>
                                                          <w:divBdr>
                                                            <w:top w:val="none" w:sz="0" w:space="0" w:color="auto"/>
                                                            <w:left w:val="none" w:sz="0" w:space="0" w:color="auto"/>
                                                            <w:bottom w:val="none" w:sz="0" w:space="0" w:color="auto"/>
                                                            <w:right w:val="none" w:sz="0" w:space="0" w:color="auto"/>
                                                          </w:divBdr>
                                                          <w:divsChild>
                                                            <w:div w:id="556092396">
                                                              <w:marLeft w:val="0"/>
                                                              <w:marRight w:val="0"/>
                                                              <w:marTop w:val="0"/>
                                                              <w:marBottom w:val="0"/>
                                                              <w:divBdr>
                                                                <w:top w:val="none" w:sz="0" w:space="0" w:color="auto"/>
                                                                <w:left w:val="none" w:sz="0" w:space="0" w:color="auto"/>
                                                                <w:bottom w:val="none" w:sz="0" w:space="0" w:color="auto"/>
                                                                <w:right w:val="none" w:sz="0" w:space="0" w:color="auto"/>
                                                              </w:divBdr>
                                                              <w:divsChild>
                                                                <w:div w:id="105121510">
                                                                  <w:marLeft w:val="0"/>
                                                                  <w:marRight w:val="0"/>
                                                                  <w:marTop w:val="0"/>
                                                                  <w:marBottom w:val="0"/>
                                                                  <w:divBdr>
                                                                    <w:top w:val="none" w:sz="0" w:space="0" w:color="auto"/>
                                                                    <w:left w:val="none" w:sz="0" w:space="0" w:color="auto"/>
                                                                    <w:bottom w:val="none" w:sz="0" w:space="0" w:color="auto"/>
                                                                    <w:right w:val="none" w:sz="0" w:space="0" w:color="auto"/>
                                                                  </w:divBdr>
                                                                  <w:divsChild>
                                                                    <w:div w:id="280964766">
                                                                      <w:marLeft w:val="0"/>
                                                                      <w:marRight w:val="0"/>
                                                                      <w:marTop w:val="0"/>
                                                                      <w:marBottom w:val="0"/>
                                                                      <w:divBdr>
                                                                        <w:top w:val="none" w:sz="0" w:space="0" w:color="auto"/>
                                                                        <w:left w:val="none" w:sz="0" w:space="0" w:color="auto"/>
                                                                        <w:bottom w:val="none" w:sz="0" w:space="0" w:color="auto"/>
                                                                        <w:right w:val="none" w:sz="0" w:space="0" w:color="auto"/>
                                                                      </w:divBdr>
                                                                      <w:divsChild>
                                                                        <w:div w:id="1217735930">
                                                                          <w:marLeft w:val="0"/>
                                                                          <w:marRight w:val="0"/>
                                                                          <w:marTop w:val="0"/>
                                                                          <w:marBottom w:val="0"/>
                                                                          <w:divBdr>
                                                                            <w:top w:val="none" w:sz="0" w:space="0" w:color="auto"/>
                                                                            <w:left w:val="none" w:sz="0" w:space="0" w:color="auto"/>
                                                                            <w:bottom w:val="none" w:sz="0" w:space="0" w:color="auto"/>
                                                                            <w:right w:val="none" w:sz="0" w:space="0" w:color="auto"/>
                                                                          </w:divBdr>
                                                                          <w:divsChild>
                                                                            <w:div w:id="1678075980">
                                                                              <w:marLeft w:val="0"/>
                                                                              <w:marRight w:val="0"/>
                                                                              <w:marTop w:val="0"/>
                                                                              <w:marBottom w:val="0"/>
                                                                              <w:divBdr>
                                                                                <w:top w:val="none" w:sz="0" w:space="0" w:color="auto"/>
                                                                                <w:left w:val="none" w:sz="0" w:space="0" w:color="auto"/>
                                                                                <w:bottom w:val="none" w:sz="0" w:space="0" w:color="auto"/>
                                                                                <w:right w:val="none" w:sz="0" w:space="0" w:color="auto"/>
                                                                              </w:divBdr>
                                                                              <w:divsChild>
                                                                                <w:div w:id="1297371428">
                                                                                  <w:marLeft w:val="0"/>
                                                                                  <w:marRight w:val="0"/>
                                                                                  <w:marTop w:val="0"/>
                                                                                  <w:marBottom w:val="0"/>
                                                                                  <w:divBdr>
                                                                                    <w:top w:val="none" w:sz="0" w:space="0" w:color="auto"/>
                                                                                    <w:left w:val="none" w:sz="0" w:space="0" w:color="auto"/>
                                                                                    <w:bottom w:val="none" w:sz="0" w:space="0" w:color="auto"/>
                                                                                    <w:right w:val="none" w:sz="0" w:space="0" w:color="auto"/>
                                                                                  </w:divBdr>
                                                                                  <w:divsChild>
                                                                                    <w:div w:id="1352531976">
                                                                                      <w:marLeft w:val="0"/>
                                                                                      <w:marRight w:val="0"/>
                                                                                      <w:marTop w:val="0"/>
                                                                                      <w:marBottom w:val="0"/>
                                                                                      <w:divBdr>
                                                                                        <w:top w:val="none" w:sz="0" w:space="0" w:color="auto"/>
                                                                                        <w:left w:val="none" w:sz="0" w:space="0" w:color="auto"/>
                                                                                        <w:bottom w:val="none" w:sz="0" w:space="0" w:color="auto"/>
                                                                                        <w:right w:val="none" w:sz="0" w:space="0" w:color="auto"/>
                                                                                      </w:divBdr>
                                                                                      <w:divsChild>
                                                                                        <w:div w:id="283778355">
                                                                                          <w:marLeft w:val="0"/>
                                                                                          <w:marRight w:val="0"/>
                                                                                          <w:marTop w:val="0"/>
                                                                                          <w:marBottom w:val="0"/>
                                                                                          <w:divBdr>
                                                                                            <w:top w:val="none" w:sz="0" w:space="0" w:color="auto"/>
                                                                                            <w:left w:val="none" w:sz="0" w:space="0" w:color="auto"/>
                                                                                            <w:bottom w:val="none" w:sz="0" w:space="0" w:color="auto"/>
                                                                                            <w:right w:val="none" w:sz="0" w:space="0" w:color="auto"/>
                                                                                          </w:divBdr>
                                                                                          <w:divsChild>
                                                                                            <w:div w:id="1848792521">
                                                                                              <w:marLeft w:val="0"/>
                                                                                              <w:marRight w:val="120"/>
                                                                                              <w:marTop w:val="0"/>
                                                                                              <w:marBottom w:val="150"/>
                                                                                              <w:divBdr>
                                                                                                <w:top w:val="single" w:sz="2" w:space="0" w:color="EFEFEF"/>
                                                                                                <w:left w:val="single" w:sz="6" w:space="0" w:color="EFEFEF"/>
                                                                                                <w:bottom w:val="single" w:sz="6" w:space="0" w:color="E2E2E2"/>
                                                                                                <w:right w:val="single" w:sz="6" w:space="0" w:color="EFEFEF"/>
                                                                                              </w:divBdr>
                                                                                              <w:divsChild>
                                                                                                <w:div w:id="424501191">
                                                                                                  <w:marLeft w:val="0"/>
                                                                                                  <w:marRight w:val="0"/>
                                                                                                  <w:marTop w:val="0"/>
                                                                                                  <w:marBottom w:val="0"/>
                                                                                                  <w:divBdr>
                                                                                                    <w:top w:val="none" w:sz="0" w:space="0" w:color="auto"/>
                                                                                                    <w:left w:val="none" w:sz="0" w:space="0" w:color="auto"/>
                                                                                                    <w:bottom w:val="none" w:sz="0" w:space="0" w:color="auto"/>
                                                                                                    <w:right w:val="none" w:sz="0" w:space="0" w:color="auto"/>
                                                                                                  </w:divBdr>
                                                                                                  <w:divsChild>
                                                                                                    <w:div w:id="2101173839">
                                                                                                      <w:marLeft w:val="0"/>
                                                                                                      <w:marRight w:val="0"/>
                                                                                                      <w:marTop w:val="0"/>
                                                                                                      <w:marBottom w:val="0"/>
                                                                                                      <w:divBdr>
                                                                                                        <w:top w:val="none" w:sz="0" w:space="0" w:color="auto"/>
                                                                                                        <w:left w:val="none" w:sz="0" w:space="0" w:color="auto"/>
                                                                                                        <w:bottom w:val="none" w:sz="0" w:space="0" w:color="auto"/>
                                                                                                        <w:right w:val="none" w:sz="0" w:space="0" w:color="auto"/>
                                                                                                      </w:divBdr>
                                                                                                      <w:divsChild>
                                                                                                        <w:div w:id="5406085">
                                                                                                          <w:marLeft w:val="0"/>
                                                                                                          <w:marRight w:val="0"/>
                                                                                                          <w:marTop w:val="0"/>
                                                                                                          <w:marBottom w:val="0"/>
                                                                                                          <w:divBdr>
                                                                                                            <w:top w:val="none" w:sz="0" w:space="0" w:color="auto"/>
                                                                                                            <w:left w:val="none" w:sz="0" w:space="0" w:color="auto"/>
                                                                                                            <w:bottom w:val="none" w:sz="0" w:space="0" w:color="auto"/>
                                                                                                            <w:right w:val="none" w:sz="0" w:space="0" w:color="auto"/>
                                                                                                          </w:divBdr>
                                                                                                          <w:divsChild>
                                                                                                            <w:div w:id="1481730562">
                                                                                                              <w:marLeft w:val="0"/>
                                                                                                              <w:marRight w:val="0"/>
                                                                                                              <w:marTop w:val="0"/>
                                                                                                              <w:marBottom w:val="0"/>
                                                                                                              <w:divBdr>
                                                                                                                <w:top w:val="none" w:sz="0" w:space="0" w:color="auto"/>
                                                                                                                <w:left w:val="none" w:sz="0" w:space="0" w:color="auto"/>
                                                                                                                <w:bottom w:val="none" w:sz="0" w:space="0" w:color="auto"/>
                                                                                                                <w:right w:val="none" w:sz="0" w:space="0" w:color="auto"/>
                                                                                                              </w:divBdr>
                                                                                                              <w:divsChild>
                                                                                                                <w:div w:id="5705090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13824231">
                                                                                                                      <w:marLeft w:val="225"/>
                                                                                                                      <w:marRight w:val="225"/>
                                                                                                                      <w:marTop w:val="75"/>
                                                                                                                      <w:marBottom w:val="75"/>
                                                                                                                      <w:divBdr>
                                                                                                                        <w:top w:val="none" w:sz="0" w:space="0" w:color="auto"/>
                                                                                                                        <w:left w:val="none" w:sz="0" w:space="0" w:color="auto"/>
                                                                                                                        <w:bottom w:val="none" w:sz="0" w:space="0" w:color="auto"/>
                                                                                                                        <w:right w:val="none" w:sz="0" w:space="0" w:color="auto"/>
                                                                                                                      </w:divBdr>
                                                                                                                      <w:divsChild>
                                                                                                                        <w:div w:id="9336185">
                                                                                                                          <w:marLeft w:val="0"/>
                                                                                                                          <w:marRight w:val="0"/>
                                                                                                                          <w:marTop w:val="0"/>
                                                                                                                          <w:marBottom w:val="0"/>
                                                                                                                          <w:divBdr>
                                                                                                                            <w:top w:val="single" w:sz="6" w:space="0" w:color="auto"/>
                                                                                                                            <w:left w:val="single" w:sz="6" w:space="0" w:color="auto"/>
                                                                                                                            <w:bottom w:val="single" w:sz="6" w:space="0" w:color="auto"/>
                                                                                                                            <w:right w:val="single" w:sz="6" w:space="0" w:color="auto"/>
                                                                                                                          </w:divBdr>
                                                                                                                          <w:divsChild>
                                                                                                                            <w:div w:id="556664519">
                                                                                                                              <w:marLeft w:val="0"/>
                                                                                                                              <w:marRight w:val="0"/>
                                                                                                                              <w:marTop w:val="0"/>
                                                                                                                              <w:marBottom w:val="0"/>
                                                                                                                              <w:divBdr>
                                                                                                                                <w:top w:val="none" w:sz="0" w:space="0" w:color="auto"/>
                                                                                                                                <w:left w:val="none" w:sz="0" w:space="0" w:color="auto"/>
                                                                                                                                <w:bottom w:val="none" w:sz="0" w:space="0" w:color="auto"/>
                                                                                                                                <w:right w:val="none" w:sz="0" w:space="0" w:color="auto"/>
                                                                                                                              </w:divBdr>
                                                                                                                              <w:divsChild>
                                                                                                                                <w:div w:id="912466335">
                                                                                                                                  <w:marLeft w:val="0"/>
                                                                                                                                  <w:marRight w:val="0"/>
                                                                                                                                  <w:marTop w:val="0"/>
                                                                                                                                  <w:marBottom w:val="0"/>
                                                                                                                                  <w:divBdr>
                                                                                                                                    <w:top w:val="none" w:sz="0" w:space="0" w:color="auto"/>
                                                                                                                                    <w:left w:val="none" w:sz="0" w:space="0" w:color="auto"/>
                                                                                                                                    <w:bottom w:val="none" w:sz="0" w:space="0" w:color="auto"/>
                                                                                                                                    <w:right w:val="none" w:sz="0" w:space="0" w:color="auto"/>
                                                                                                                                  </w:divBdr>
                                                                                                                                </w:div>
                                                                                                                                <w:div w:id="1652372292">
                                                                                                                                  <w:marLeft w:val="0"/>
                                                                                                                                  <w:marRight w:val="0"/>
                                                                                                                                  <w:marTop w:val="0"/>
                                                                                                                                  <w:marBottom w:val="0"/>
                                                                                                                                  <w:divBdr>
                                                                                                                                    <w:top w:val="none" w:sz="0" w:space="0" w:color="auto"/>
                                                                                                                                    <w:left w:val="none" w:sz="0" w:space="0" w:color="auto"/>
                                                                                                                                    <w:bottom w:val="none" w:sz="0" w:space="0" w:color="auto"/>
                                                                                                                                    <w:right w:val="none" w:sz="0" w:space="0" w:color="auto"/>
                                                                                                                                  </w:divBdr>
                                                                                                                                </w:div>
                                                                                                                                <w:div w:id="1586574507">
                                                                                                                                  <w:marLeft w:val="0"/>
                                                                                                                                  <w:marRight w:val="0"/>
                                                                                                                                  <w:marTop w:val="0"/>
                                                                                                                                  <w:marBottom w:val="0"/>
                                                                                                                                  <w:divBdr>
                                                                                                                                    <w:top w:val="none" w:sz="0" w:space="0" w:color="auto"/>
                                                                                                                                    <w:left w:val="none" w:sz="0" w:space="0" w:color="auto"/>
                                                                                                                                    <w:bottom w:val="none" w:sz="0" w:space="0" w:color="auto"/>
                                                                                                                                    <w:right w:val="none" w:sz="0" w:space="0" w:color="auto"/>
                                                                                                                                  </w:divBdr>
                                                                                                                                </w:div>
                                                                                                                                <w:div w:id="613827297">
                                                                                                                                  <w:marLeft w:val="0"/>
                                                                                                                                  <w:marRight w:val="0"/>
                                                                                                                                  <w:marTop w:val="0"/>
                                                                                                                                  <w:marBottom w:val="0"/>
                                                                                                                                  <w:divBdr>
                                                                                                                                    <w:top w:val="none" w:sz="0" w:space="0" w:color="auto"/>
                                                                                                                                    <w:left w:val="none" w:sz="0" w:space="0" w:color="auto"/>
                                                                                                                                    <w:bottom w:val="none" w:sz="0" w:space="0" w:color="auto"/>
                                                                                                                                    <w:right w:val="none" w:sz="0" w:space="0" w:color="auto"/>
                                                                                                                                  </w:divBdr>
                                                                                                                                </w:div>
                                                                                                                                <w:div w:id="16058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735</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Marnix Academie</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den Dool - Wamelink</dc:creator>
  <cp:keywords/>
  <dc:description/>
  <cp:lastModifiedBy>Rob van den Dool - Wamelink</cp:lastModifiedBy>
  <cp:revision>18</cp:revision>
  <dcterms:created xsi:type="dcterms:W3CDTF">2018-02-19T15:59:00Z</dcterms:created>
  <dcterms:modified xsi:type="dcterms:W3CDTF">2018-03-10T09:24:00Z</dcterms:modified>
</cp:coreProperties>
</file>